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B5" w:rsidRPr="005906B5" w:rsidRDefault="005906B5" w:rsidP="005906B5">
      <w:pPr>
        <w:spacing w:after="200"/>
        <w:ind w:left="567" w:right="567"/>
        <w:jc w:val="center"/>
        <w:rPr>
          <w:rFonts w:ascii="Arial" w:hAnsi="Arial" w:cs="Arial"/>
          <w:b/>
          <w:sz w:val="32"/>
          <w:lang w:val="en-GB"/>
        </w:rPr>
      </w:pPr>
      <w:r w:rsidRPr="005906B5">
        <w:rPr>
          <w:rFonts w:ascii="Arial" w:hAnsi="Arial" w:cs="Arial"/>
          <w:b/>
          <w:sz w:val="32"/>
          <w:lang w:val="en-GB"/>
        </w:rPr>
        <w:t>SATURDAY MAY 07 – THIRD WEEK OF EASTER [C]</w:t>
      </w:r>
    </w:p>
    <w:p w:rsidR="005906B5" w:rsidRPr="005906B5" w:rsidRDefault="005906B5" w:rsidP="00F11296">
      <w:pPr>
        <w:spacing w:after="200"/>
        <w:ind w:left="567" w:right="567"/>
        <w:jc w:val="both"/>
        <w:rPr>
          <w:rFonts w:ascii="Arial" w:hAnsi="Arial" w:cs="Arial"/>
          <w:b/>
          <w:sz w:val="28"/>
          <w:lang w:val="en-GB"/>
        </w:rPr>
      </w:pPr>
      <w:r w:rsidRPr="005906B5">
        <w:rPr>
          <w:rFonts w:ascii="Arial" w:hAnsi="Arial" w:cs="Arial"/>
          <w:b/>
          <w:sz w:val="28"/>
          <w:lang w:val="en-GB"/>
        </w:rPr>
        <w:t>Jesus then said to the Twelve, "Do you also want to leave?" Simon Peter answered him, "Master, to whom shall we go? You have the words of eternal life. We have come to believe and are convinced that you are the Holy One of God</w:t>
      </w:r>
    </w:p>
    <w:p w:rsidR="00F11296" w:rsidRDefault="00F11296" w:rsidP="00F11296">
      <w:pPr>
        <w:spacing w:after="200"/>
        <w:ind w:left="567" w:right="567"/>
        <w:jc w:val="both"/>
        <w:rPr>
          <w:rFonts w:ascii="Arial" w:hAnsi="Arial" w:cs="Arial"/>
          <w:b/>
          <w:sz w:val="24"/>
          <w:lang w:val="en-GB"/>
        </w:rPr>
      </w:pPr>
      <w:r w:rsidRPr="00F11296">
        <w:rPr>
          <w:rFonts w:ascii="Arial" w:hAnsi="Arial" w:cs="Arial"/>
          <w:b/>
          <w:sz w:val="24"/>
          <w:lang w:val="en-GB"/>
        </w:rPr>
        <w:t xml:space="preserve">Every profession of faith is not made </w:t>
      </w:r>
      <w:r>
        <w:rPr>
          <w:rFonts w:ascii="Arial" w:hAnsi="Arial" w:cs="Arial"/>
          <w:b/>
          <w:sz w:val="24"/>
          <w:lang w:val="en-GB"/>
        </w:rPr>
        <w:t>upon the understanding</w:t>
      </w:r>
      <w:r w:rsidRPr="00F11296">
        <w:rPr>
          <w:rFonts w:ascii="Arial" w:hAnsi="Arial" w:cs="Arial"/>
          <w:b/>
          <w:sz w:val="24"/>
          <w:lang w:val="en-GB"/>
        </w:rPr>
        <w:t xml:space="preserve"> of the mystery, but </w:t>
      </w:r>
      <w:r w:rsidR="005906B5">
        <w:rPr>
          <w:rFonts w:ascii="Arial" w:hAnsi="Arial" w:cs="Arial"/>
          <w:b/>
          <w:sz w:val="24"/>
          <w:lang w:val="en-GB"/>
        </w:rPr>
        <w:t>up</w:t>
      </w:r>
      <w:r w:rsidRPr="00F11296">
        <w:rPr>
          <w:rFonts w:ascii="Arial" w:hAnsi="Arial" w:cs="Arial"/>
          <w:b/>
          <w:sz w:val="24"/>
          <w:lang w:val="en-GB"/>
        </w:rPr>
        <w:t>on the Word the mystery announces. Most pure professio</w:t>
      </w:r>
      <w:r>
        <w:rPr>
          <w:rFonts w:ascii="Arial" w:hAnsi="Arial" w:cs="Arial"/>
          <w:b/>
          <w:sz w:val="24"/>
          <w:lang w:val="en-GB"/>
        </w:rPr>
        <w:t>n</w:t>
      </w:r>
      <w:r w:rsidRPr="00F11296">
        <w:rPr>
          <w:rFonts w:ascii="Arial" w:hAnsi="Arial" w:cs="Arial"/>
          <w:b/>
          <w:sz w:val="24"/>
          <w:lang w:val="en-GB"/>
        </w:rPr>
        <w:t xml:space="preserve"> of faith is that of Noah. He builds the ark upon the Word of the Lord:</w:t>
      </w:r>
      <w:r w:rsidRPr="00F1129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11296">
        <w:rPr>
          <w:rFonts w:ascii="Arial" w:hAnsi="Arial" w:cs="Arial"/>
          <w:b/>
          <w:sz w:val="24"/>
          <w:lang w:val="en-GB"/>
        </w:rPr>
        <w:t>When God saw how corrupt the earth had become, since all mortals led depraved lives on earth,</w:t>
      </w:r>
      <w:r>
        <w:rPr>
          <w:rFonts w:ascii="Arial" w:hAnsi="Arial" w:cs="Arial"/>
          <w:b/>
          <w:sz w:val="24"/>
          <w:lang w:val="en-GB"/>
        </w:rPr>
        <w:t xml:space="preserve"> </w:t>
      </w:r>
      <w:r w:rsidRPr="00F11296">
        <w:rPr>
          <w:rFonts w:ascii="Arial" w:hAnsi="Arial" w:cs="Arial"/>
          <w:b/>
          <w:sz w:val="24"/>
          <w:lang w:val="en-GB"/>
        </w:rPr>
        <w:t xml:space="preserve">he said to Noah: "I have decided to put an end to all mortals on earth; the earth is full of lawlessness because of them. So I will destroy them and all life on earth. Make yourself an ark of </w:t>
      </w:r>
      <w:proofErr w:type="spellStart"/>
      <w:r w:rsidRPr="00F11296">
        <w:rPr>
          <w:rFonts w:ascii="Arial" w:hAnsi="Arial" w:cs="Arial"/>
          <w:b/>
          <w:sz w:val="24"/>
          <w:lang w:val="en-GB"/>
        </w:rPr>
        <w:t>gopherwood</w:t>
      </w:r>
      <w:proofErr w:type="spellEnd"/>
      <w:r w:rsidRPr="00F11296">
        <w:rPr>
          <w:rFonts w:ascii="Arial" w:hAnsi="Arial" w:cs="Arial"/>
          <w:b/>
          <w:sz w:val="24"/>
          <w:lang w:val="en-GB"/>
        </w:rPr>
        <w:t>, put various compartments in it, and cover it inside and out with pitch.</w:t>
      </w:r>
      <w:r>
        <w:rPr>
          <w:rFonts w:ascii="Arial" w:hAnsi="Arial" w:cs="Arial"/>
          <w:b/>
          <w:sz w:val="24"/>
          <w:lang w:val="en-GB"/>
        </w:rPr>
        <w:t xml:space="preserve"> </w:t>
      </w:r>
      <w:r w:rsidRPr="00F11296">
        <w:rPr>
          <w:rFonts w:ascii="Arial" w:hAnsi="Arial" w:cs="Arial"/>
          <w:b/>
          <w:sz w:val="24"/>
          <w:lang w:val="en-GB"/>
        </w:rPr>
        <w:t>This is how you shall build it: the length of the ark shall be three hundred cubits, its width fifty cubits, and its height thirty cubits. Make an opening for daylight in the ark, and finish the ark a cubit above it. Put an entrance in the side of the ark, which you shall make with bottom, second and third decks.</w:t>
      </w:r>
      <w:r w:rsidRPr="00F11296">
        <w:rPr>
          <w:color w:val="000000"/>
          <w:sz w:val="27"/>
          <w:szCs w:val="27"/>
          <w:shd w:val="clear" w:color="auto" w:fill="FFFFFF"/>
          <w:lang w:val="en-GB"/>
        </w:rPr>
        <w:t xml:space="preserve"> </w:t>
      </w:r>
      <w:r w:rsidRPr="00F11296">
        <w:rPr>
          <w:rFonts w:ascii="Arial" w:hAnsi="Arial" w:cs="Arial"/>
          <w:b/>
          <w:sz w:val="24"/>
          <w:lang w:val="en-GB"/>
        </w:rPr>
        <w:t>This Noah did; he carried out all the commands that God gave him.</w:t>
      </w:r>
      <w:r>
        <w:rPr>
          <w:rFonts w:ascii="Arial" w:hAnsi="Arial" w:cs="Arial"/>
          <w:b/>
          <w:sz w:val="24"/>
          <w:lang w:val="en-GB"/>
        </w:rPr>
        <w:t xml:space="preserve">” (Gen 6, 12-16.22) God and Word of God are one only thing. </w:t>
      </w:r>
    </w:p>
    <w:p w:rsidR="00F11296" w:rsidRPr="00F11296" w:rsidRDefault="00F11296" w:rsidP="00F11296">
      <w:pPr>
        <w:spacing w:after="200"/>
        <w:ind w:left="567" w:right="567"/>
        <w:jc w:val="both"/>
        <w:rPr>
          <w:rFonts w:ascii="Arial" w:hAnsi="Arial" w:cs="Arial"/>
          <w:b/>
          <w:sz w:val="24"/>
          <w:lang w:val="en-GB"/>
        </w:rPr>
      </w:pPr>
      <w:r w:rsidRPr="00F11296">
        <w:rPr>
          <w:rFonts w:ascii="Arial" w:hAnsi="Arial" w:cs="Arial"/>
          <w:b/>
          <w:sz w:val="24"/>
          <w:lang w:val="en-GB"/>
        </w:rPr>
        <w:t>Most pure profession of faith is also that of Abraham:</w:t>
      </w:r>
      <w:r w:rsidRPr="00F1129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11296">
        <w:rPr>
          <w:rFonts w:ascii="Arial" w:hAnsi="Arial" w:cs="Arial"/>
          <w:b/>
          <w:sz w:val="24"/>
          <w:lang w:val="en-GB"/>
        </w:rPr>
        <w:t>Some time after these events, this word of the LORD came to Abram in a vision: "Fear not, Abram! I am your shield; I will make your reward very great."</w:t>
      </w:r>
      <w:r>
        <w:rPr>
          <w:rFonts w:ascii="Arial" w:hAnsi="Arial" w:cs="Arial"/>
          <w:b/>
          <w:sz w:val="24"/>
          <w:lang w:val="en-GB"/>
        </w:rPr>
        <w:t xml:space="preserve"> </w:t>
      </w:r>
      <w:r w:rsidRPr="00F11296">
        <w:rPr>
          <w:rFonts w:ascii="Arial" w:hAnsi="Arial" w:cs="Arial"/>
          <w:b/>
          <w:sz w:val="24"/>
          <w:lang w:val="en-GB"/>
        </w:rPr>
        <w:t>But Abram said, "O Lord GOD, what good will your gifts be, if I keep on being childless and have as my heir the steward of my house, Eliezer?"</w:t>
      </w:r>
      <w:r>
        <w:rPr>
          <w:rFonts w:ascii="Arial" w:hAnsi="Arial" w:cs="Arial"/>
          <w:b/>
          <w:sz w:val="24"/>
          <w:lang w:val="en-GB"/>
        </w:rPr>
        <w:t xml:space="preserve"> </w:t>
      </w:r>
      <w:r w:rsidRPr="00F11296">
        <w:rPr>
          <w:rFonts w:ascii="Arial" w:hAnsi="Arial" w:cs="Arial"/>
          <w:b/>
          <w:sz w:val="24"/>
          <w:lang w:val="en-GB"/>
        </w:rPr>
        <w:t>Abram continued, "See, you have given me no offspring, and so one of my servants will be my heir."</w:t>
      </w:r>
      <w:r>
        <w:rPr>
          <w:rFonts w:ascii="Arial" w:hAnsi="Arial" w:cs="Arial"/>
          <w:b/>
          <w:sz w:val="24"/>
          <w:lang w:val="en-GB"/>
        </w:rPr>
        <w:t xml:space="preserve"> </w:t>
      </w:r>
      <w:r w:rsidRPr="00F11296">
        <w:rPr>
          <w:rFonts w:ascii="Arial" w:hAnsi="Arial" w:cs="Arial"/>
          <w:b/>
          <w:sz w:val="24"/>
          <w:lang w:val="en-GB"/>
        </w:rPr>
        <w:t>Then the word of the LORD came to him: "No, that one shall not be your heir; your own issue shall be your heir."</w:t>
      </w:r>
      <w:r>
        <w:rPr>
          <w:rFonts w:ascii="Arial" w:hAnsi="Arial" w:cs="Arial"/>
          <w:b/>
          <w:sz w:val="24"/>
          <w:lang w:val="en-GB"/>
        </w:rPr>
        <w:t xml:space="preserve"> </w:t>
      </w:r>
      <w:r w:rsidRPr="00F11296">
        <w:rPr>
          <w:rFonts w:ascii="Arial" w:hAnsi="Arial" w:cs="Arial"/>
          <w:b/>
          <w:sz w:val="24"/>
          <w:lang w:val="en-GB"/>
        </w:rPr>
        <w:t>He took him outside and said: "Look up at the sky and count the stars, if you can. Just so," he added, "shall your descendants be." Abram put his faith in the LORD, who credited it to him as an act of righteousness.</w:t>
      </w:r>
      <w:r>
        <w:rPr>
          <w:rFonts w:ascii="Arial" w:hAnsi="Arial" w:cs="Arial"/>
          <w:b/>
          <w:sz w:val="24"/>
          <w:lang w:val="en-GB"/>
        </w:rPr>
        <w:t>” (Gen 15, 1-6)</w:t>
      </w:r>
    </w:p>
    <w:p w:rsidR="00F11296" w:rsidRPr="00070513" w:rsidRDefault="00641194" w:rsidP="00F11296">
      <w:pPr>
        <w:spacing w:after="200"/>
        <w:ind w:left="567" w:right="567"/>
        <w:jc w:val="both"/>
        <w:rPr>
          <w:rFonts w:ascii="Arial" w:hAnsi="Arial" w:cs="Arial"/>
          <w:b/>
          <w:sz w:val="24"/>
          <w:lang w:val="en-US"/>
        </w:rPr>
      </w:pPr>
      <w:r w:rsidRPr="00641194">
        <w:rPr>
          <w:rFonts w:ascii="Arial" w:hAnsi="Arial" w:cs="Arial"/>
          <w:b/>
          <w:sz w:val="24"/>
          <w:lang w:val="en-GB"/>
        </w:rPr>
        <w:t xml:space="preserve">Faith is not in the understanding for the mystery is infinitively beyond our mind. Faith is in the Person the Word announces. Person and Word are one only thing. The Person who speaks must never be separated from the Word that says. If Person and Word are separated, faith can never arise in a heart. This unity is not to be only in God, it is to be in each envoy from the Lord. However, since the announced Word is not guarantee in its truth by the Almighty lord, whoever announces the Word is not only to be one only thing with it, but also one only thing with the Author of the Word who is its guarantor. If there is separation from the Author of the Word who is the Father, in the Holy Spirit, who is Christ Jesus in the Holy Spirit, there will always be separation from the Word and what is said comes from our </w:t>
      </w:r>
      <w:r w:rsidRPr="00641194">
        <w:rPr>
          <w:rFonts w:ascii="Arial" w:hAnsi="Arial" w:cs="Arial"/>
          <w:b/>
          <w:sz w:val="24"/>
          <w:lang w:val="en-GB"/>
        </w:rPr>
        <w:lastRenderedPageBreak/>
        <w:t xml:space="preserve">heart. Since we lack in the Father and in Christ Jesus, no one might guarantee our word and it lacks in every strength and effectiveness. It will not produce any fruit of eternal life. After Jesus has manifested that the bread of life is his flesh to be eaten and his blood to be drunk, truly, really, substantially, not figuratively or in a spiritual way, not only the Jews, but also many of the disciples abandon Jesus. Jesus can restrain them, declaring his words void or renouncing to the great mystery of the Bread of life. Whoever wants to follow Him is to walk in the fullness and purity of his Word. As He walks in the fullness and purity of the Word of his father. The Father commanded Him to say and to do it and He will have to say and do it. He asks the Twelve if they also want to leave. On behalf of everyone, Simon Peter replies: "Master, to whom shall we go? You have the words of eternal life. We have come to believe and are convinced that you are the Holy One of God." Here is the truth of Peter’s confession: yours are not words of earth. Yours are words of heaven and being words of Heaven, they are words of eternal life. Why are yours, Jesus, words of eternal life? They are words of eternal life for we know who you are. We have come to believe and are convinced you are the Holy of God. Christ and the Father one only thing. Christ Jesus and the Word one only thing. The words of Jesus are words of God for Jesus is man of God. Perfect unity. God and Christ one only thing. Word and Christ one only thing. Missionary of Christ and Christ one only thing. Missionary of Christ and Word one only thing. </w:t>
      </w:r>
      <w:r w:rsidRPr="00070513">
        <w:rPr>
          <w:rFonts w:ascii="Arial" w:hAnsi="Arial" w:cs="Arial"/>
          <w:b/>
          <w:sz w:val="24"/>
          <w:lang w:val="en-US"/>
        </w:rPr>
        <w:t>Christ Jesus, Missionary, Word: one only thing.</w:t>
      </w:r>
    </w:p>
    <w:p w:rsidR="00641194" w:rsidRDefault="00641194" w:rsidP="00F11296">
      <w:pPr>
        <w:spacing w:after="200"/>
        <w:ind w:left="567" w:right="567"/>
        <w:jc w:val="both"/>
        <w:rPr>
          <w:rFonts w:ascii="Arial" w:eastAsia="Calibri" w:hAnsi="Arial" w:cs="Arial"/>
          <w:b/>
          <w:sz w:val="28"/>
          <w:szCs w:val="28"/>
          <w:lang w:val="en-GB"/>
        </w:rPr>
      </w:pPr>
      <w:r w:rsidRPr="00641194">
        <w:rPr>
          <w:rFonts w:ascii="Arial" w:eastAsia="Calibri" w:hAnsi="Arial" w:cs="Arial"/>
          <w:b/>
          <w:sz w:val="28"/>
          <w:szCs w:val="28"/>
          <w:lang w:val="en-GB"/>
        </w:rPr>
        <w:t xml:space="preserve">Let us read the text of </w:t>
      </w:r>
      <w:proofErr w:type="spellStart"/>
      <w:r w:rsidRPr="00641194">
        <w:rPr>
          <w:rFonts w:ascii="Arial" w:eastAsia="Calibri" w:hAnsi="Arial" w:cs="Arial"/>
          <w:b/>
          <w:sz w:val="28"/>
          <w:szCs w:val="28"/>
          <w:lang w:val="en-GB"/>
        </w:rPr>
        <w:t>Jn</w:t>
      </w:r>
      <w:proofErr w:type="spellEnd"/>
      <w:r w:rsidRPr="00641194">
        <w:rPr>
          <w:rFonts w:ascii="Arial" w:eastAsia="Calibri" w:hAnsi="Arial" w:cs="Arial"/>
          <w:b/>
          <w:sz w:val="28"/>
          <w:szCs w:val="28"/>
          <w:lang w:val="en-GB"/>
        </w:rPr>
        <w:t xml:space="preserve"> 6,60-69</w:t>
      </w:r>
    </w:p>
    <w:p w:rsidR="00641194" w:rsidRDefault="00641194" w:rsidP="00641194">
      <w:pPr>
        <w:spacing w:after="200"/>
        <w:ind w:left="567" w:right="567"/>
        <w:jc w:val="both"/>
        <w:rPr>
          <w:rFonts w:ascii="Arial" w:hAnsi="Arial" w:cs="Arial"/>
          <w:b/>
          <w:sz w:val="24"/>
          <w:lang w:val="en-GB"/>
        </w:rPr>
      </w:pPr>
      <w:r w:rsidRPr="00641194">
        <w:rPr>
          <w:rFonts w:ascii="Arial" w:hAnsi="Arial" w:cs="Arial"/>
          <w:b/>
          <w:sz w:val="24"/>
          <w:lang w:val="en-GB"/>
        </w:rPr>
        <w:t>Then many of his disciples who were listening said, "This saying is hard; who can accept it?"</w:t>
      </w:r>
      <w:r>
        <w:rPr>
          <w:rFonts w:ascii="Arial" w:hAnsi="Arial" w:cs="Arial"/>
          <w:b/>
          <w:sz w:val="24"/>
          <w:lang w:val="en-GB"/>
        </w:rPr>
        <w:t xml:space="preserve"> </w:t>
      </w:r>
      <w:r w:rsidRPr="00641194">
        <w:rPr>
          <w:rFonts w:ascii="Arial" w:hAnsi="Arial" w:cs="Arial"/>
          <w:b/>
          <w:sz w:val="24"/>
          <w:lang w:val="en-GB"/>
        </w:rPr>
        <w:t>Since Jesus knew that his disciples were murmuring about this, he said to them, "Does this shock you?</w:t>
      </w:r>
      <w:r>
        <w:rPr>
          <w:rFonts w:ascii="Arial" w:hAnsi="Arial" w:cs="Arial"/>
          <w:b/>
          <w:sz w:val="24"/>
          <w:lang w:val="en-GB"/>
        </w:rPr>
        <w:t xml:space="preserve"> </w:t>
      </w:r>
      <w:r w:rsidRPr="00641194">
        <w:rPr>
          <w:rFonts w:ascii="Arial" w:hAnsi="Arial" w:cs="Arial"/>
          <w:b/>
          <w:sz w:val="24"/>
          <w:lang w:val="en-GB"/>
        </w:rPr>
        <w:t>What if you were to see the Son of Man as</w:t>
      </w:r>
      <w:r>
        <w:rPr>
          <w:rFonts w:ascii="Arial" w:hAnsi="Arial" w:cs="Arial"/>
          <w:b/>
          <w:sz w:val="24"/>
          <w:lang w:val="en-GB"/>
        </w:rPr>
        <w:t xml:space="preserve">cending to where he was before? </w:t>
      </w:r>
      <w:r w:rsidRPr="00641194">
        <w:rPr>
          <w:rFonts w:ascii="Arial" w:hAnsi="Arial" w:cs="Arial"/>
          <w:b/>
          <w:sz w:val="24"/>
          <w:lang w:val="en-GB"/>
        </w:rPr>
        <w:t>It is the spirit that gives life, while the flesh is of no avail. The words I have spoken to you are spirit and life.</w:t>
      </w:r>
      <w:r>
        <w:rPr>
          <w:rFonts w:ascii="Arial" w:hAnsi="Arial" w:cs="Arial"/>
          <w:b/>
          <w:sz w:val="24"/>
          <w:lang w:val="en-GB"/>
        </w:rPr>
        <w:t xml:space="preserve"> </w:t>
      </w:r>
      <w:r w:rsidRPr="00641194">
        <w:rPr>
          <w:rFonts w:ascii="Arial" w:hAnsi="Arial" w:cs="Arial"/>
          <w:b/>
          <w:sz w:val="24"/>
          <w:lang w:val="en-GB"/>
        </w:rPr>
        <w:t>But there are some of you who do not believe." Jesus knew from the beginning the ones who would not believe and the one who would betray him.</w:t>
      </w:r>
      <w:r>
        <w:rPr>
          <w:rFonts w:ascii="Arial" w:hAnsi="Arial" w:cs="Arial"/>
          <w:b/>
          <w:sz w:val="24"/>
          <w:lang w:val="en-GB"/>
        </w:rPr>
        <w:t xml:space="preserve"> </w:t>
      </w:r>
      <w:r w:rsidRPr="00641194">
        <w:rPr>
          <w:rFonts w:ascii="Arial" w:hAnsi="Arial" w:cs="Arial"/>
          <w:b/>
          <w:sz w:val="24"/>
          <w:lang w:val="en-GB"/>
        </w:rPr>
        <w:t>And he said, "For this reason I have told you that no one can come to me unless it is granted him by my Father."</w:t>
      </w:r>
      <w:r>
        <w:rPr>
          <w:rFonts w:ascii="Arial" w:hAnsi="Arial" w:cs="Arial"/>
          <w:b/>
          <w:sz w:val="24"/>
          <w:lang w:val="en-GB"/>
        </w:rPr>
        <w:t xml:space="preserve"> </w:t>
      </w:r>
      <w:r w:rsidRPr="00641194">
        <w:rPr>
          <w:rFonts w:ascii="Arial" w:hAnsi="Arial" w:cs="Arial"/>
          <w:b/>
          <w:sz w:val="24"/>
          <w:lang w:val="en-GB"/>
        </w:rPr>
        <w:t>As a result of this, many (of) his disciples returned to their former way of life and no longer accompanied him.</w:t>
      </w:r>
      <w:r>
        <w:rPr>
          <w:rFonts w:ascii="Arial" w:hAnsi="Arial" w:cs="Arial"/>
          <w:b/>
          <w:sz w:val="24"/>
          <w:lang w:val="en-GB"/>
        </w:rPr>
        <w:t xml:space="preserve"> </w:t>
      </w:r>
      <w:r w:rsidRPr="00641194">
        <w:rPr>
          <w:rFonts w:ascii="Arial" w:hAnsi="Arial" w:cs="Arial"/>
          <w:b/>
          <w:sz w:val="24"/>
          <w:lang w:val="en-GB"/>
        </w:rPr>
        <w:t>Jesus then said to the Twelve, "Do you also want to leave?"</w:t>
      </w:r>
      <w:r>
        <w:rPr>
          <w:rFonts w:ascii="Arial" w:hAnsi="Arial" w:cs="Arial"/>
          <w:b/>
          <w:sz w:val="24"/>
          <w:lang w:val="en-GB"/>
        </w:rPr>
        <w:t xml:space="preserve"> </w:t>
      </w:r>
      <w:r w:rsidRPr="00641194">
        <w:rPr>
          <w:rFonts w:ascii="Arial" w:hAnsi="Arial" w:cs="Arial"/>
          <w:b/>
          <w:sz w:val="24"/>
          <w:lang w:val="en-GB"/>
        </w:rPr>
        <w:t>Simon Peter answered him, "Master, to whom shall we go? You have the words of eternal life.</w:t>
      </w:r>
      <w:r>
        <w:rPr>
          <w:rFonts w:ascii="Arial" w:hAnsi="Arial" w:cs="Arial"/>
          <w:b/>
          <w:sz w:val="24"/>
          <w:lang w:val="en-GB"/>
        </w:rPr>
        <w:t xml:space="preserve"> </w:t>
      </w:r>
      <w:r w:rsidRPr="00641194">
        <w:rPr>
          <w:rFonts w:ascii="Arial" w:hAnsi="Arial" w:cs="Arial"/>
          <w:b/>
          <w:sz w:val="24"/>
          <w:lang w:val="en-GB"/>
        </w:rPr>
        <w:t>We have come to believe and are convinced that you are the Holy One of God."</w:t>
      </w:r>
    </w:p>
    <w:p w:rsidR="00D64FC8" w:rsidRPr="00F11296" w:rsidRDefault="00641194" w:rsidP="00070513">
      <w:pPr>
        <w:spacing w:after="200"/>
        <w:ind w:left="567" w:right="567"/>
        <w:jc w:val="both"/>
        <w:rPr>
          <w:rFonts w:ascii="Arial" w:hAnsi="Arial" w:cs="Arial"/>
          <w:b/>
          <w:sz w:val="24"/>
          <w:lang w:val="en-GB"/>
        </w:rPr>
      </w:pPr>
      <w:r w:rsidRPr="00641194">
        <w:rPr>
          <w:rFonts w:ascii="Arial" w:hAnsi="Arial" w:cs="Arial"/>
          <w:b/>
          <w:sz w:val="24"/>
          <w:lang w:val="en-GB"/>
        </w:rPr>
        <w:t>When one departs and is separated from God, Christ Jesus, Missionary of the Word, it is then that the Word is always reduced to a lie, to a tale, to a literary genre or something else similar. Today, having we separated the Word from God and from Christ Jesus and from the Holy Spirit, we make it say what we want. May our heavenly Mother make us one only thing with the Word.</w:t>
      </w:r>
      <w:bookmarkStart w:id="0" w:name="_GoBack"/>
      <w:bookmarkEnd w:id="0"/>
    </w:p>
    <w:sectPr w:rsidR="00D64FC8" w:rsidRPr="00F1129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98" w:rsidRDefault="001C0798" w:rsidP="00F11296">
      <w:pPr>
        <w:spacing w:after="0" w:line="240" w:lineRule="auto"/>
      </w:pPr>
      <w:r>
        <w:separator/>
      </w:r>
    </w:p>
  </w:endnote>
  <w:endnote w:type="continuationSeparator" w:id="0">
    <w:p w:rsidR="001C0798" w:rsidRDefault="001C0798" w:rsidP="00F1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407361"/>
      <w:docPartObj>
        <w:docPartGallery w:val="Page Numbers (Bottom of Page)"/>
        <w:docPartUnique/>
      </w:docPartObj>
    </w:sdtPr>
    <w:sdtEndPr/>
    <w:sdtContent>
      <w:p w:rsidR="00F11296" w:rsidRDefault="00F11296">
        <w:pPr>
          <w:pStyle w:val="Pidipagina"/>
          <w:jc w:val="right"/>
        </w:pPr>
        <w:r>
          <w:fldChar w:fldCharType="begin"/>
        </w:r>
        <w:r>
          <w:instrText>PAGE   \* MERGEFORMAT</w:instrText>
        </w:r>
        <w:r>
          <w:fldChar w:fldCharType="separate"/>
        </w:r>
        <w:r w:rsidR="00070513">
          <w:rPr>
            <w:noProof/>
          </w:rPr>
          <w:t>2</w:t>
        </w:r>
        <w:r>
          <w:fldChar w:fldCharType="end"/>
        </w:r>
      </w:p>
    </w:sdtContent>
  </w:sdt>
  <w:p w:rsidR="00F11296" w:rsidRDefault="00F112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98" w:rsidRDefault="001C0798" w:rsidP="00F11296">
      <w:pPr>
        <w:spacing w:after="0" w:line="240" w:lineRule="auto"/>
      </w:pPr>
      <w:r>
        <w:separator/>
      </w:r>
    </w:p>
  </w:footnote>
  <w:footnote w:type="continuationSeparator" w:id="0">
    <w:p w:rsidR="001C0798" w:rsidRDefault="001C0798" w:rsidP="00F11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96"/>
    <w:rsid w:val="00070513"/>
    <w:rsid w:val="001C0798"/>
    <w:rsid w:val="005906B5"/>
    <w:rsid w:val="00641194"/>
    <w:rsid w:val="007C23EF"/>
    <w:rsid w:val="00D64FC8"/>
    <w:rsid w:val="00F11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1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296"/>
  </w:style>
  <w:style w:type="paragraph" w:styleId="Pidipagina">
    <w:name w:val="footer"/>
    <w:basedOn w:val="Normale"/>
    <w:link w:val="PidipaginaCarattere"/>
    <w:uiPriority w:val="99"/>
    <w:unhideWhenUsed/>
    <w:rsid w:val="00F11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296"/>
  </w:style>
  <w:style w:type="character" w:styleId="Collegamentoipertestuale">
    <w:name w:val="Hyperlink"/>
    <w:basedOn w:val="Carpredefinitoparagrafo"/>
    <w:uiPriority w:val="99"/>
    <w:unhideWhenUsed/>
    <w:rsid w:val="00F11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1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296"/>
  </w:style>
  <w:style w:type="paragraph" w:styleId="Pidipagina">
    <w:name w:val="footer"/>
    <w:basedOn w:val="Normale"/>
    <w:link w:val="PidipaginaCarattere"/>
    <w:uiPriority w:val="99"/>
    <w:unhideWhenUsed/>
    <w:rsid w:val="00F11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296"/>
  </w:style>
  <w:style w:type="character" w:styleId="Collegamentoipertestuale">
    <w:name w:val="Hyperlink"/>
    <w:basedOn w:val="Carpredefinitoparagrafo"/>
    <w:uiPriority w:val="99"/>
    <w:unhideWhenUsed/>
    <w:rsid w:val="00F11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67510">
      <w:bodyDiv w:val="1"/>
      <w:marLeft w:val="0"/>
      <w:marRight w:val="0"/>
      <w:marTop w:val="0"/>
      <w:marBottom w:val="0"/>
      <w:divBdr>
        <w:top w:val="none" w:sz="0" w:space="0" w:color="auto"/>
        <w:left w:val="none" w:sz="0" w:space="0" w:color="auto"/>
        <w:bottom w:val="none" w:sz="0" w:space="0" w:color="auto"/>
        <w:right w:val="none" w:sz="0" w:space="0" w:color="auto"/>
      </w:divBdr>
    </w:div>
    <w:div w:id="1154562817">
      <w:bodyDiv w:val="1"/>
      <w:marLeft w:val="0"/>
      <w:marRight w:val="0"/>
      <w:marTop w:val="0"/>
      <w:marBottom w:val="0"/>
      <w:divBdr>
        <w:top w:val="none" w:sz="0" w:space="0" w:color="auto"/>
        <w:left w:val="none" w:sz="0" w:space="0" w:color="auto"/>
        <w:bottom w:val="none" w:sz="0" w:space="0" w:color="auto"/>
        <w:right w:val="none" w:sz="0" w:space="0" w:color="auto"/>
      </w:divBdr>
    </w:div>
    <w:div w:id="12435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2022-05-01T19:20:00Z</dcterms:created>
  <dcterms:modified xsi:type="dcterms:W3CDTF">2022-05-02T05:15:00Z</dcterms:modified>
</cp:coreProperties>
</file>